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1FA86F6" w14:textId="77777777" w:rsidR="002568F7" w:rsidRDefault="002568F7" w:rsidP="002568F7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3188979" w14:textId="77777777" w:rsidR="002568F7" w:rsidRDefault="002568F7" w:rsidP="002568F7">
      <w:proofErr w:type="spellStart"/>
      <w:r>
        <w:t>Moşul</w:t>
      </w:r>
      <w:proofErr w:type="spellEnd"/>
      <w:r>
        <w:t xml:space="preserve"> </w:t>
      </w:r>
      <w:proofErr w:type="spellStart"/>
      <w:r>
        <w:t>dansează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muzică</w:t>
      </w:r>
      <w:proofErr w:type="spellEnd"/>
    </w:p>
    <w:p w14:paraId="4F5EB568" w14:textId="77777777" w:rsidR="002568F7" w:rsidRDefault="002568F7" w:rsidP="002568F7">
      <w:proofErr w:type="spellStart"/>
      <w:r>
        <w:t>cu</w:t>
      </w:r>
      <w:proofErr w:type="spellEnd"/>
      <w:r>
        <w:t xml:space="preserve"> </w:t>
      </w:r>
      <w:proofErr w:type="spellStart"/>
      <w:r>
        <w:t>melodie</w:t>
      </w:r>
      <w:proofErr w:type="spellEnd"/>
      <w:r>
        <w:t xml:space="preserve"> </w:t>
      </w:r>
      <w:proofErr w:type="spellStart"/>
      <w:r>
        <w:t>plăcută</w:t>
      </w:r>
      <w:proofErr w:type="spellEnd"/>
    </w:p>
    <w:p w14:paraId="7F62376F" w14:textId="77777777" w:rsidR="002568F7" w:rsidRDefault="002568F7" w:rsidP="002568F7">
      <w:proofErr w:type="spellStart"/>
      <w:r>
        <w:t>înălţime</w:t>
      </w:r>
      <w:proofErr w:type="spellEnd"/>
      <w:r>
        <w:t xml:space="preserve"> 30 cm</w:t>
      </w:r>
    </w:p>
    <w:p w14:paraId="264BC914" w14:textId="75F5A9A9" w:rsidR="00987372" w:rsidRPr="005F1EDD" w:rsidRDefault="002568F7" w:rsidP="002568F7"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1,5 V (AA)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16E2A"/>
    <w:rsid w:val="00720E54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2023-01-23T07:42:00Z</dcterms:created>
  <dcterms:modified xsi:type="dcterms:W3CDTF">2023-01-23T07:42:00Z</dcterms:modified>
</cp:coreProperties>
</file>